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宋体" w:hAnsi="宋体" w:eastAsia="宋体" w:cs="宋体"/>
          <w:b/>
          <w:sz w:val="44"/>
          <w:szCs w:val="44"/>
        </w:rPr>
      </w:pPr>
      <w:r>
        <w:rPr>
          <w:rFonts w:hint="eastAsia" w:ascii="宋体" w:hAnsi="宋体" w:eastAsia="宋体" w:cs="宋体"/>
          <w:b/>
          <w:sz w:val="44"/>
          <w:szCs w:val="44"/>
        </w:rPr>
        <w:t>鄂尔多斯市恩格贝沙漠生态旅游文化</w:t>
      </w:r>
    </w:p>
    <w:p>
      <w:pPr>
        <w:pStyle w:val="3"/>
        <w:keepNext w:val="0"/>
        <w:keepLines w:val="0"/>
        <w:widowControl/>
        <w:suppressLineNumbers w:val="0"/>
        <w:jc w:val="center"/>
        <w:rPr>
          <w:rFonts w:hint="eastAsia" w:ascii="宋体" w:hAnsi="宋体" w:eastAsia="宋体" w:cs="宋体"/>
          <w:b/>
          <w:sz w:val="44"/>
          <w:szCs w:val="44"/>
          <w:lang w:val="en-US" w:eastAsia="zh-CN"/>
        </w:rPr>
      </w:pPr>
      <w:r>
        <w:rPr>
          <w:rFonts w:hint="eastAsia" w:ascii="宋体" w:hAnsi="宋体" w:eastAsia="宋体" w:cs="宋体"/>
          <w:b/>
          <w:sz w:val="44"/>
          <w:szCs w:val="44"/>
        </w:rPr>
        <w:t>有限责任公司</w:t>
      </w:r>
      <w:r>
        <w:rPr>
          <w:rFonts w:hint="eastAsia" w:ascii="宋体" w:hAnsi="宋体" w:eastAsia="宋体" w:cs="宋体"/>
          <w:b/>
          <w:sz w:val="44"/>
          <w:szCs w:val="44"/>
          <w:lang w:val="en-US" w:eastAsia="zh-CN"/>
        </w:rPr>
        <w:t>公开招聘</w:t>
      </w:r>
    </w:p>
    <w:p>
      <w:pPr>
        <w:pStyle w:val="3"/>
        <w:keepNext w:val="0"/>
        <w:keepLines w:val="0"/>
        <w:widowControl/>
        <w:suppressLineNumbers w:val="0"/>
        <w:jc w:val="center"/>
      </w:pPr>
      <w:r>
        <w:rPr>
          <w:rFonts w:hint="eastAsia" w:ascii="宋体" w:hAnsi="宋体" w:eastAsia="宋体" w:cs="宋体"/>
          <w:b/>
          <w:sz w:val="44"/>
          <w:szCs w:val="44"/>
          <w:lang w:val="en-US" w:eastAsia="zh-CN"/>
        </w:rPr>
        <w:t>考生</w:t>
      </w:r>
      <w:r>
        <w:rPr>
          <w:rFonts w:hint="eastAsia" w:ascii="宋体" w:hAnsi="宋体" w:eastAsia="宋体" w:cs="宋体"/>
          <w:b/>
          <w:sz w:val="44"/>
          <w:szCs w:val="44"/>
        </w:rPr>
        <w:t>诚信承诺书  </w:t>
      </w:r>
      <w:r>
        <w:rPr>
          <w:sz w:val="18"/>
          <w:szCs w:val="18"/>
        </w:rPr>
        <w:t xml:space="preserve"> </w:t>
      </w:r>
    </w:p>
    <w:p>
      <w:pPr>
        <w:rPr>
          <w:rFonts w:hint="eastAsia" w:ascii="仿宋" w:hAnsi="仿宋" w:eastAsia="仿宋" w:cs="仿宋"/>
          <w:sz w:val="32"/>
          <w:szCs w:val="32"/>
        </w:rPr>
      </w:pPr>
      <w:r>
        <w:rPr>
          <w:rFonts w:ascii="仿宋" w:hAnsi="仿宋" w:eastAsia="仿宋" w:cs="仿宋"/>
          <w:sz w:val="32"/>
          <w:szCs w:val="32"/>
        </w:rPr>
        <w:t>本人自愿参加</w:t>
      </w:r>
      <w:r>
        <w:rPr>
          <w:rFonts w:hint="eastAsia" w:ascii="仿宋" w:hAnsi="仿宋" w:eastAsia="仿宋" w:cs="仿宋"/>
          <w:sz w:val="32"/>
          <w:szCs w:val="32"/>
          <w:lang w:val="en-US" w:eastAsia="zh-CN"/>
        </w:rPr>
        <w:t>2020年</w:t>
      </w:r>
      <w:r>
        <w:rPr>
          <w:rFonts w:hint="eastAsia" w:ascii="仿宋" w:hAnsi="仿宋" w:eastAsia="仿宋" w:cs="仿宋"/>
          <w:sz w:val="32"/>
          <w:szCs w:val="32"/>
        </w:rPr>
        <w:t>鄂尔多斯市恩格贝沙漠生态旅游文化有限责任公司</w:t>
      </w:r>
      <w:r>
        <w:rPr>
          <w:rFonts w:hint="eastAsia" w:ascii="仿宋" w:hAnsi="仿宋" w:eastAsia="仿宋" w:cs="仿宋"/>
          <w:sz w:val="32"/>
          <w:szCs w:val="32"/>
          <w:lang w:val="en-US" w:eastAsia="zh-CN"/>
        </w:rPr>
        <w:t>公开招聘报考</w:t>
      </w:r>
      <w:r>
        <w:rPr>
          <w:rFonts w:hint="eastAsia" w:ascii="仿宋" w:hAnsi="仿宋" w:eastAsia="仿宋" w:cs="仿宋"/>
          <w:sz w:val="32"/>
          <w:szCs w:val="32"/>
        </w:rPr>
        <w:t xml:space="preserve">，我已仔细阅读《鄂尔多斯市恩格贝沙漠生态旅游文化有限责任公司公开招聘工作人员公告》，清楚并理解其内容。在此我郑重承诺：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一、认真执行鄂尔多斯市恩格贝沙漠生态旅游文化有限责任公司公开招聘工作人员考试的有关政策及规定。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二、按时按要求提交个人报名信息、证书、证件、证明材料等，并保证准确、真实、有效、无误。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三、自觉遵守考试纪律，服从考试安排，尊重考试工作人员，确保不发生违纪违规行为。 </w:t>
      </w:r>
    </w:p>
    <w:p>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四、诚实守信，严格自律，认真履行报考人员的义务。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sz w:val="32"/>
          <w:szCs w:val="32"/>
        </w:rPr>
        <w:t> </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五、</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严格遵守疫情防控的各项规定，如实填报健康信息，配合并听从疫情防控的各项措施和要求，笔试时提交7天有效期内、符合要求的彩色纸质“国家电子健康码”绿码，笔试全过程须佩戴口罩，如有发热、非绿色“健康码”考生不得参加考试。</w:t>
      </w:r>
      <w:r>
        <w:t xml:space="preserve"> </w:t>
      </w:r>
    </w:p>
    <w:p>
      <w:r>
        <w:rPr>
          <w:rFonts w:hint="eastAsia" w:ascii="仿宋" w:hAnsi="仿宋" w:eastAsia="仿宋" w:cs="仿宋"/>
          <w:b w:val="0"/>
          <w:sz w:val="32"/>
          <w:szCs w:val="32"/>
          <w:lang w:val="en-US" w:eastAsia="zh-CN"/>
        </w:rPr>
        <w:t xml:space="preserve">    </w:t>
      </w:r>
      <w:r>
        <w:rPr>
          <w:rFonts w:hint="eastAsia" w:ascii="仿宋" w:hAnsi="仿宋" w:eastAsia="仿宋" w:cs="仿宋"/>
          <w:b w:val="0"/>
          <w:sz w:val="32"/>
          <w:szCs w:val="32"/>
        </w:rPr>
        <w:t>六、对违反以上承诺所造成的后果，本人自愿承担相应</w:t>
      </w:r>
      <w:r>
        <w:rPr>
          <w:rFonts w:hint="eastAsia" w:ascii="仿宋" w:hAnsi="仿宋" w:eastAsia="仿宋" w:cs="仿宋"/>
          <w:sz w:val="32"/>
          <w:szCs w:val="32"/>
        </w:rPr>
        <w:t xml:space="preserve">责任，后果自负。 </w:t>
      </w:r>
    </w:p>
    <w:p>
      <w:pPr>
        <w:pStyle w:val="3"/>
        <w:keepNext w:val="0"/>
        <w:keepLines w:val="0"/>
        <w:widowControl/>
        <w:suppressLineNumbers w:val="0"/>
        <w:jc w:val="left"/>
      </w:pPr>
      <w:r>
        <w:rPr>
          <w:rFonts w:hint="eastAsia" w:ascii="仿宋" w:hAnsi="仿宋" w:eastAsia="仿宋" w:cs="仿宋"/>
          <w:b/>
          <w:sz w:val="32"/>
          <w:szCs w:val="32"/>
        </w:rPr>
        <w:t>特别提醒</w:t>
      </w:r>
      <w:r>
        <w:rPr>
          <w:rFonts w:hint="eastAsia" w:ascii="仿宋" w:hAnsi="仿宋" w:eastAsia="仿宋" w:cs="仿宋"/>
          <w:sz w:val="32"/>
          <w:szCs w:val="32"/>
        </w:rPr>
        <w:t>：</w:t>
      </w:r>
      <w:r>
        <w:rPr>
          <w:sz w:val="18"/>
          <w:szCs w:val="18"/>
        </w:rPr>
        <w:t xml:space="preserve"> </w:t>
      </w:r>
    </w:p>
    <w:p>
      <w:pPr>
        <w:pStyle w:val="3"/>
        <w:keepNext w:val="0"/>
        <w:keepLines w:val="0"/>
        <w:widowControl/>
        <w:suppressLineNumbers w:val="0"/>
        <w:jc w:val="left"/>
      </w:pPr>
      <w:r>
        <w:rPr>
          <w:rFonts w:hint="eastAsia" w:ascii="仿宋" w:hAnsi="仿宋" w:eastAsia="仿宋" w:cs="仿宋"/>
          <w:sz w:val="32"/>
          <w:szCs w:val="32"/>
        </w:rPr>
        <w:t xml:space="preserve">     1.报名时提交的信息应与人事(学籍)档案中个人信息相符。人事(学籍)档案中出生年月、民族、学历等关键信息如有涂改，按弄虚作假处理。同时，对考生的资格审查贯穿招考聘用工作全过程，任何阶段发现考生弄虚作假的，一经查实，即取消其相应资格，凡因所提交材料不真实、不准确、不完整而影响报名、考试或聘用的，责任自负。 </w:t>
      </w:r>
    </w:p>
    <w:p>
      <w:pPr>
        <w:pStyle w:val="3"/>
        <w:keepNext w:val="0"/>
        <w:keepLines w:val="0"/>
        <w:widowControl/>
        <w:suppressLineNumbers w:val="0"/>
        <w:rPr>
          <w:rFonts w:hint="eastAsia" w:ascii="仿宋" w:hAnsi="仿宋" w:eastAsia="仿宋" w:cs="仿宋"/>
          <w:b/>
          <w:sz w:val="32"/>
          <w:szCs w:val="32"/>
          <w:lang w:val="en-US" w:eastAsia="zh-CN"/>
        </w:rPr>
      </w:pPr>
      <w:r>
        <w:rPr>
          <w:rFonts w:hint="eastAsia" w:ascii="仿宋" w:hAnsi="仿宋" w:eastAsia="仿宋" w:cs="仿宋"/>
          <w:sz w:val="32"/>
          <w:szCs w:val="32"/>
        </w:rPr>
        <w:t>    2.</w:t>
      </w:r>
      <w:r>
        <w:rPr>
          <w:rFonts w:hint="eastAsia" w:ascii="仿宋" w:hAnsi="仿宋" w:eastAsia="仿宋" w:cs="仿宋"/>
          <w:b/>
          <w:sz w:val="32"/>
          <w:szCs w:val="32"/>
        </w:rPr>
        <w:t>“国家电子健康码”申领程序如下：打开微信搜索并关注“青城医疗”公众号→点击右下角“个人中心”进行健康码申领→按照提示进行“健康信息申报”→提交申请后生成“国家电子健康码” →将“国家电子健康码” 绿码完整截图后彩色打印。（截图下方须有“个人健康风险评估表”</w:t>
      </w:r>
      <w:r>
        <w:rPr>
          <w:rFonts w:hint="eastAsia" w:ascii="仿宋" w:hAnsi="仿宋" w:eastAsia="仿宋" w:cs="仿宋"/>
          <w:b/>
          <w:sz w:val="32"/>
          <w:szCs w:val="32"/>
          <w:lang w:val="en-US" w:eastAsia="zh-CN"/>
        </w:rPr>
        <w:t>字样）</w:t>
      </w:r>
    </w:p>
    <w:p>
      <w:pPr>
        <w:pStyle w:val="3"/>
        <w:keepNext w:val="0"/>
        <w:keepLines w:val="0"/>
        <w:widowControl/>
        <w:suppressLineNumbers w:val="0"/>
      </w:pPr>
      <w:r>
        <w:rPr>
          <w:rFonts w:hint="eastAsia" w:ascii="仿宋" w:hAnsi="仿宋" w:eastAsia="仿宋" w:cs="仿宋"/>
          <w:sz w:val="32"/>
          <w:szCs w:val="32"/>
        </w:rPr>
        <w:t>承诺人（签名）：    </w:t>
      </w:r>
      <w:r>
        <w:rPr>
          <w:sz w:val="18"/>
          <w:szCs w:val="18"/>
        </w:rPr>
        <w:t xml:space="preserve"> </w:t>
      </w:r>
    </w:p>
    <w:p>
      <w:pPr>
        <w:pStyle w:val="3"/>
        <w:keepNext w:val="0"/>
        <w:keepLines w:val="0"/>
        <w:widowControl/>
        <w:suppressLineNumbers w:val="0"/>
        <w:jc w:val="left"/>
      </w:pPr>
      <w:r>
        <w:rPr>
          <w:rFonts w:hint="eastAsia" w:ascii="仿宋" w:hAnsi="仿宋" w:eastAsia="仿宋" w:cs="仿宋"/>
          <w:sz w:val="32"/>
          <w:szCs w:val="32"/>
        </w:rPr>
        <w:t>联系电话:</w:t>
      </w:r>
      <w:r>
        <w:rPr>
          <w:sz w:val="18"/>
          <w:szCs w:val="18"/>
        </w:rPr>
        <w:t xml:space="preserve"> </w:t>
      </w:r>
    </w:p>
    <w:p>
      <w:pPr>
        <w:pStyle w:val="3"/>
        <w:keepNext w:val="0"/>
        <w:keepLines w:val="0"/>
        <w:widowControl/>
        <w:suppressLineNumbers w:val="0"/>
        <w:jc w:val="left"/>
      </w:pPr>
      <w:r>
        <w:rPr>
          <w:rFonts w:hint="eastAsia" w:ascii="仿宋" w:hAnsi="仿宋" w:eastAsia="仿宋" w:cs="仿宋"/>
          <w:sz w:val="32"/>
          <w:szCs w:val="32"/>
        </w:rPr>
        <w:t>                      </w:t>
      </w:r>
      <w:r>
        <w:rPr>
          <w:sz w:val="18"/>
          <w:szCs w:val="18"/>
        </w:rPr>
        <w:t xml:space="preserve"> </w:t>
      </w:r>
    </w:p>
    <w:p>
      <w:pPr>
        <w:pStyle w:val="3"/>
        <w:keepNext w:val="0"/>
        <w:keepLines w:val="0"/>
        <w:widowControl/>
        <w:suppressLineNumbers w:val="0"/>
        <w:ind w:left="0" w:firstLine="2560"/>
        <w:jc w:val="right"/>
      </w:pPr>
      <w:r>
        <w:rPr>
          <w:rFonts w:hint="eastAsia" w:ascii="仿宋" w:hAnsi="仿宋" w:eastAsia="仿宋" w:cs="仿宋"/>
          <w:sz w:val="32"/>
          <w:szCs w:val="32"/>
        </w:rPr>
        <w:t>年      月      日</w:t>
      </w:r>
      <w:r>
        <w:rPr>
          <w:sz w:val="18"/>
          <w:szCs w:val="18"/>
        </w:rPr>
        <w:t xml:space="preserve"> </w:t>
      </w:r>
    </w:p>
    <w:p>
      <w:pPr>
        <w:pStyle w:val="3"/>
        <w:keepNext w:val="0"/>
        <w:keepLines w:val="0"/>
        <w:widowControl/>
        <w:suppressLineNumbers w:val="0"/>
        <w:ind w:left="0" w:firstLine="2560"/>
        <w:jc w:val="right"/>
      </w:pPr>
      <w:r>
        <w:rPr>
          <w:rFonts w:hint="eastAsia" w:ascii="仿宋" w:hAnsi="仿宋" w:eastAsia="仿宋" w:cs="仿宋"/>
          <w:sz w:val="32"/>
          <w:szCs w:val="32"/>
        </w:rPr>
        <w:t> </w:t>
      </w:r>
      <w:r>
        <w:rPr>
          <w:sz w:val="18"/>
          <w:szCs w:val="18"/>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9730F"/>
    <w:rsid w:val="60064F87"/>
    <w:rsid w:val="6598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sz w:val="18"/>
      <w:szCs w:val="18"/>
      <w:u w:val="none"/>
    </w:rPr>
  </w:style>
  <w:style w:type="character" w:styleId="7">
    <w:name w:val="Emphasis"/>
    <w:basedOn w:val="4"/>
    <w:qFormat/>
    <w:uiPriority w:val="0"/>
    <w:rPr>
      <w:i/>
    </w:rPr>
  </w:style>
  <w:style w:type="character" w:styleId="8">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boot</dc:creator>
  <cp:lastModifiedBy>(*^_^*)</cp:lastModifiedBy>
  <cp:lastPrinted>2020-06-08T09:05:00Z</cp:lastPrinted>
  <dcterms:modified xsi:type="dcterms:W3CDTF">2020-06-23T06:03:26Z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