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idowControl/>
        <w:spacing w:line="460" w:lineRule="exact"/>
        <w:ind w:right="-105" w:rightChars="-50"/>
        <w:jc w:val="center"/>
        <w:rPr>
          <w:rFonts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考生诚信承诺书</w:t>
      </w:r>
    </w:p>
    <w:p/>
    <w:p/>
    <w:p>
      <w:pPr>
        <w:pStyle w:val="2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本人自愿参加达拉特旗交通投资有限责任公司及其子公司2024年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公开招聘工作人员考试，我已仔细阅读《达拉特旗交通投资有限责任公司及其子公司2024年公开招聘工作人员公告》，清楚并理解其内容。在此我郑重承诺：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一、认真执行公开招聘有关政策规定，遵守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本次公开招聘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二、本人熟悉《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达拉特旗交通投资有限责任公司及其子公司2024年公开招聘工作人员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》和《</w:t>
      </w:r>
      <w:r>
        <w:rPr>
          <w:rFonts w:hint="eastAsia" w:ascii="仿宋_GB2312" w:eastAsia="仿宋_GB2312" w:cs="仿宋_GB2312"/>
          <w:sz w:val="32"/>
          <w:szCs w:val="32"/>
          <w:lang w:val="en-US" w:eastAsia="zh-CN" w:bidi="ar"/>
        </w:rPr>
        <w:t>达拉特旗交通投资有限责任公司及其子公司2024年公开招聘工作人员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岗位表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》明确的资格条件，理解其内容，符合招聘条件，不属于不符合招聘公告报考情形的考生。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所填报名信息准确、有效，并对照公告与本人情况认真核对无误。凭本人准考证和有效身份证件（居民身份证、临时身份证、护照或社会保障卡）参加考试。对因填写错误及缺失证件所造成的后果，本人自愿承担责任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四、诚实守信，严守纪律。认真履行报考人员的义务。</w:t>
      </w:r>
    </w:p>
    <w:p>
      <w:pPr>
        <w:spacing w:line="500" w:lineRule="exact"/>
        <w:ind w:right="-105" w:rightChars="-50" w:firstLine="64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五、报名时提交的信息应与人事（学籍）档案中个人信息（出生年月、民族、学历等关键信息）相符。同时，对考生的资格审查贯穿公开招聘工作全过程，任何阶段发现考生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弄虚作假的，一经查实，即取消其相应资格，凡因所提交材料不真实、不准确、不完整而影响报名、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或聘用的，责任自负。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报考者本人签名：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本人身份证号码：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报考岗位：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right="-105" w:rightChars="-50" w:firstLine="7040" w:firstLineChars="2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907" w:right="1191" w:bottom="794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YjVhYmM4ZDBmYmVjYzU2YWI3MmRiYmE1YWNiMjMifQ=="/>
  </w:docVars>
  <w:rsids>
    <w:rsidRoot w:val="17E10EA0"/>
    <w:rsid w:val="00266E98"/>
    <w:rsid w:val="00363EFA"/>
    <w:rsid w:val="003768A4"/>
    <w:rsid w:val="003B089C"/>
    <w:rsid w:val="006303FD"/>
    <w:rsid w:val="007B03A8"/>
    <w:rsid w:val="00B00080"/>
    <w:rsid w:val="00B606FA"/>
    <w:rsid w:val="00B977A7"/>
    <w:rsid w:val="04D910B5"/>
    <w:rsid w:val="05007383"/>
    <w:rsid w:val="0A30513F"/>
    <w:rsid w:val="0E376764"/>
    <w:rsid w:val="14455929"/>
    <w:rsid w:val="17E10EA0"/>
    <w:rsid w:val="1A2B6265"/>
    <w:rsid w:val="1B523FBD"/>
    <w:rsid w:val="1BEC4D75"/>
    <w:rsid w:val="1FE26E54"/>
    <w:rsid w:val="268A5C75"/>
    <w:rsid w:val="27E92A9C"/>
    <w:rsid w:val="28447CD2"/>
    <w:rsid w:val="290018B8"/>
    <w:rsid w:val="2E755089"/>
    <w:rsid w:val="32821488"/>
    <w:rsid w:val="369026F8"/>
    <w:rsid w:val="3E545AAC"/>
    <w:rsid w:val="3FC146D3"/>
    <w:rsid w:val="446C122A"/>
    <w:rsid w:val="48081A87"/>
    <w:rsid w:val="4B9E073C"/>
    <w:rsid w:val="56031FB4"/>
    <w:rsid w:val="5D601BD3"/>
    <w:rsid w:val="63E671FE"/>
    <w:rsid w:val="645A3C75"/>
    <w:rsid w:val="67EA3B93"/>
    <w:rsid w:val="75C207ED"/>
    <w:rsid w:val="77296DB2"/>
    <w:rsid w:val="79007935"/>
    <w:rsid w:val="7E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line="412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Body Text First Indent 2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0"/>
      <w:lang w:val="en-US" w:eastAsia="zh-CN" w:bidi="ar-SA"/>
    </w:rPr>
  </w:style>
  <w:style w:type="character" w:customStyle="1" w:styleId="9">
    <w:name w:val="页眉 字符"/>
    <w:basedOn w:val="8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0</TotalTime>
  <ScaleCrop>false</ScaleCrop>
  <LinksUpToDate>false</LinksUpToDate>
  <CharactersWithSpaces>535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2023-08-04T01:43:00Z</dcterms:created>
  <dc:creator>_ 大可</dc:creator>
  <cp:lastModifiedBy>潇</cp:lastModifiedBy>
  <cp:lastPrinted>2023-08-09T10:11:00Z</cp:lastPrinted>
  <dcterms:modified xsi:type="dcterms:W3CDTF">2024-03-24T10:22:46Z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B414770038FE4017BE629CA76060F34B_11</vt:lpwstr>
  </property>
</Properties>
</file>